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F2" w:rsidRDefault="001A02E9">
      <w:r>
        <w:t>CMMI questions for ME Steering Committee at site visit:</w:t>
      </w:r>
    </w:p>
    <w:p w:rsidR="001A02E9" w:rsidRDefault="001A02E9" w:rsidP="001A02E9">
      <w:pPr>
        <w:pStyle w:val="ListParagraph"/>
        <w:numPr>
          <w:ilvl w:val="0"/>
          <w:numId w:val="1"/>
        </w:numPr>
      </w:pPr>
      <w:r>
        <w:t xml:space="preserve">What are some of the successful strategies you have been using to engage providers—both those that provide care to </w:t>
      </w:r>
      <w:proofErr w:type="spellStart"/>
      <w:r>
        <w:t>MaineCare</w:t>
      </w:r>
      <w:proofErr w:type="spellEnd"/>
      <w:r>
        <w:t xml:space="preserve"> beneficiaries as well as those who do not, to participate and remain actively engaged in the new models/initiatives?</w:t>
      </w:r>
      <w:r w:rsidR="001F178E">
        <w:t xml:space="preserve">  </w:t>
      </w:r>
      <w:r w:rsidR="00192309">
        <w:t>How are you spreading these best practices?</w:t>
      </w:r>
    </w:p>
    <w:p w:rsidR="001A02E9" w:rsidRDefault="001A02E9" w:rsidP="001A02E9">
      <w:pPr>
        <w:pStyle w:val="ListParagraph"/>
        <w:numPr>
          <w:ilvl w:val="0"/>
          <w:numId w:val="1"/>
        </w:numPr>
      </w:pPr>
      <w:r>
        <w:t>How do you reach self-insured organizations that may not be as influenced by policy and regulatory levers that the state has?  What are some state levers that may be useful?</w:t>
      </w:r>
      <w:r w:rsidR="00192309">
        <w:t xml:space="preserve">  What are some other levers </w:t>
      </w:r>
      <w:r w:rsidR="005F7E06">
        <w:t>you are using, i.e., contracts.</w:t>
      </w:r>
    </w:p>
    <w:p w:rsidR="001A02E9" w:rsidRDefault="001A02E9" w:rsidP="001A02E9">
      <w:pPr>
        <w:pStyle w:val="ListParagraph"/>
        <w:numPr>
          <w:ilvl w:val="0"/>
          <w:numId w:val="1"/>
        </w:numPr>
      </w:pPr>
      <w:r>
        <w:t>What do you see as some barriers for working with providers in a meaningful way?  What are you hearing from them?</w:t>
      </w:r>
    </w:p>
    <w:p w:rsidR="001A02E9" w:rsidRDefault="001F178E" w:rsidP="001A02E9">
      <w:pPr>
        <w:pStyle w:val="ListParagraph"/>
        <w:numPr>
          <w:ilvl w:val="0"/>
          <w:numId w:val="1"/>
        </w:numPr>
      </w:pPr>
      <w:r>
        <w:t xml:space="preserve">Can you articulate how Medicare can/should participate in your models?  </w:t>
      </w:r>
      <w:r w:rsidR="00192309">
        <w:t xml:space="preserve">What are the benefits and challenges you see to Medicare participation?  What does alignment look like to your organization? </w:t>
      </w:r>
      <w:r>
        <w:t xml:space="preserve"> How would Medicare participation change the provider landscape?</w:t>
      </w:r>
      <w:bookmarkStart w:id="0" w:name="_GoBack"/>
      <w:bookmarkEnd w:id="0"/>
    </w:p>
    <w:p w:rsidR="00192309" w:rsidRDefault="00192309" w:rsidP="001A02E9">
      <w:pPr>
        <w:pStyle w:val="ListParagraph"/>
        <w:numPr>
          <w:ilvl w:val="0"/>
          <w:numId w:val="1"/>
        </w:numPr>
      </w:pPr>
      <w:r>
        <w:t xml:space="preserve">What has been/will be the biggest challenge you see regarding SIM related and long term health reform goals?  </w:t>
      </w:r>
    </w:p>
    <w:sectPr w:rsidR="00192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230F"/>
    <w:multiLevelType w:val="hybridMultilevel"/>
    <w:tmpl w:val="E468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E9"/>
    <w:rsid w:val="00155EF2"/>
    <w:rsid w:val="00192309"/>
    <w:rsid w:val="001A02E9"/>
    <w:rsid w:val="001F178E"/>
    <w:rsid w:val="005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JENSEN</dc:creator>
  <cp:lastModifiedBy>FRANCES JENSEN</cp:lastModifiedBy>
  <cp:revision>3</cp:revision>
  <dcterms:created xsi:type="dcterms:W3CDTF">2014-05-19T14:13:00Z</dcterms:created>
  <dcterms:modified xsi:type="dcterms:W3CDTF">2014-05-19T22:19:00Z</dcterms:modified>
</cp:coreProperties>
</file>